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3F" w:rsidRDefault="00A04F50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2B0ECC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IBE/172</w:t>
      </w:r>
      <w:r w:rsidR="00B10229">
        <w:rPr>
          <w:rFonts w:ascii="Calibri" w:eastAsia="Calibri" w:hAnsi="Calibri" w:cs="Calibri"/>
          <w:b/>
          <w:color w:val="000000"/>
          <w:sz w:val="24"/>
          <w:szCs w:val="24"/>
        </w:rPr>
        <w:t>/2024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897E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2B0EC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IBE/172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B10229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24</w:t>
      </w:r>
    </w:p>
    <w:p w:rsidR="00B10229" w:rsidRDefault="00B1022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B10229" w:rsidRDefault="00B10229" w:rsidP="00B10229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Nazwa zamówienia: Kodowania odpowiedzi na pytania otwarte w badaniu pilotażowym PISA 202</w:t>
      </w:r>
      <w:r>
        <w:rPr>
          <w:rFonts w:ascii="Arial" w:eastAsia="Arial" w:hAnsi="Arial" w:cs="Arial"/>
          <w:b/>
          <w:highlight w:val="white"/>
        </w:rPr>
        <w:t>5</w:t>
      </w:r>
      <w:r>
        <w:rPr>
          <w:rFonts w:ascii="Arial" w:eastAsia="Arial" w:hAnsi="Arial" w:cs="Arial"/>
          <w:b/>
          <w:color w:val="000000"/>
          <w:highlight w:val="white"/>
        </w:rPr>
        <w:t xml:space="preserve"> - rozumowanie w przedmiotach przyrodniczych (science)</w:t>
      </w:r>
    </w:p>
    <w:p w:rsidR="00BD35A6" w:rsidRPr="00992D7E" w:rsidRDefault="00BD3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</w:t>
      </w:r>
      <w:r w:rsidR="00A81A0A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 zgodnie z poniższą kalkulacją:</w:t>
      </w:r>
    </w:p>
    <w:tbl>
      <w:tblPr>
        <w:tblStyle w:val="a1"/>
        <w:tblW w:w="89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81"/>
        <w:gridCol w:w="1804"/>
        <w:gridCol w:w="2257"/>
        <w:gridCol w:w="2268"/>
      </w:tblGrid>
      <w:tr w:rsidR="002F139B" w:rsidTr="002F139B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2F139B" w:rsidTr="002F139B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</w:t>
            </w:r>
            <w:r w:rsidR="00BA34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odpowiedzi do zakodowania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BRUTTO</w:t>
            </w:r>
          </w:p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Maksymalna liczba</w:t>
            </w:r>
            <w:r w:rsidR="00BA34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odpowiedzi do zakodowania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Maksymalna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2F139B" w:rsidRPr="00543DEC" w:rsidRDefault="002F139B" w:rsidP="002F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</w:p>
        </w:tc>
      </w:tr>
      <w:tr w:rsidR="002F139B" w:rsidTr="002F139B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Pr="002F139B" w:rsidRDefault="00E87C17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Kodowania odpowiedzi na pytania otwarte w badaniu pilotażowym PISA 202</w:t>
            </w:r>
            <w:r>
              <w:rPr>
                <w:rFonts w:ascii="Arial" w:eastAsia="Arial" w:hAnsi="Arial" w:cs="Arial"/>
                <w:b/>
                <w:highlight w:val="white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 - rozumowanie w przedmiotach przyrodniczych (science)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E87C17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7 500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D35A6" w:rsidRDefault="00BD35A6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z siedzibą w Warszawie przy ul. Górczewskiej 8, 01-180 Warszawa. Z Administratorem danych można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04376C" w:rsidRDefault="008A695E" w:rsidP="0004376C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</w:t>
      </w:r>
      <w:bookmarkStart w:id="0" w:name="_GoBack"/>
      <w:bookmarkEnd w:id="0"/>
      <w:r w:rsidRPr="00935BB8">
        <w:rPr>
          <w:rFonts w:ascii="Calibri" w:hAnsi="Calibri" w:cs="Arial"/>
          <w:sz w:val="22"/>
          <w:szCs w:val="22"/>
        </w:rPr>
        <w:t>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</w:t>
      </w:r>
      <w:r w:rsidRPr="00E87C17">
        <w:rPr>
          <w:rFonts w:asciiTheme="majorHAnsi" w:hAnsiTheme="majorHAnsi" w:cstheme="majorHAnsi"/>
          <w:sz w:val="22"/>
          <w:szCs w:val="22"/>
        </w:rPr>
        <w:t xml:space="preserve">z postępowaniem o udzielenie zamówienia  </w:t>
      </w:r>
      <w:r w:rsidR="0004376C" w:rsidRPr="00E87C17">
        <w:rPr>
          <w:rFonts w:asciiTheme="majorHAnsi" w:hAnsiTheme="majorHAnsi" w:cstheme="majorHAnsi"/>
          <w:sz w:val="22"/>
          <w:szCs w:val="22"/>
        </w:rPr>
        <w:t>IBE/172</w:t>
      </w:r>
      <w:r w:rsidRPr="00E87C17">
        <w:rPr>
          <w:rFonts w:asciiTheme="majorHAnsi" w:hAnsiTheme="majorHAnsi" w:cstheme="majorHAnsi"/>
          <w:sz w:val="22"/>
          <w:szCs w:val="22"/>
        </w:rPr>
        <w:t>/202</w:t>
      </w:r>
      <w:r w:rsidR="00E87C17" w:rsidRPr="00E87C17">
        <w:rPr>
          <w:rFonts w:asciiTheme="majorHAnsi" w:hAnsiTheme="majorHAnsi" w:cstheme="majorHAnsi"/>
          <w:sz w:val="22"/>
          <w:szCs w:val="22"/>
        </w:rPr>
        <w:t>4</w:t>
      </w:r>
      <w:r w:rsidRPr="00E87C1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E87C17" w:rsidRPr="00E87C17">
        <w:rPr>
          <w:rFonts w:asciiTheme="majorHAnsi" w:eastAsia="Arial" w:hAnsiTheme="majorHAnsi" w:cstheme="majorHAnsi"/>
          <w:color w:val="000000"/>
          <w:sz w:val="22"/>
          <w:szCs w:val="22"/>
          <w:highlight w:val="white"/>
        </w:rPr>
        <w:t>Kodowania odpowiedzi na pytania otwarte w badaniu pilotażowym PISA 202</w:t>
      </w:r>
      <w:r w:rsidR="00E87C17" w:rsidRPr="00E87C17">
        <w:rPr>
          <w:rFonts w:asciiTheme="majorHAnsi" w:eastAsia="Arial" w:hAnsiTheme="majorHAnsi" w:cstheme="majorHAnsi"/>
          <w:sz w:val="22"/>
          <w:szCs w:val="22"/>
          <w:highlight w:val="white"/>
        </w:rPr>
        <w:t>5</w:t>
      </w:r>
      <w:r w:rsidR="00E87C17" w:rsidRPr="00E87C17">
        <w:rPr>
          <w:rFonts w:asciiTheme="majorHAnsi" w:eastAsia="Arial" w:hAnsiTheme="majorHAnsi" w:cstheme="majorHAnsi"/>
          <w:color w:val="000000"/>
          <w:sz w:val="22"/>
          <w:szCs w:val="22"/>
          <w:highlight w:val="white"/>
        </w:rPr>
        <w:t xml:space="preserve"> - rozumowanie w przedmiotach przyrodniczych (science)</w:t>
      </w:r>
      <w:r w:rsidR="00E87C17" w:rsidRPr="00E87C1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Pr="00E87C17">
        <w:rPr>
          <w:rFonts w:asciiTheme="majorHAnsi" w:hAnsiTheme="majorHAnsi" w:cstheme="majorHAnsi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57" w:rsidRDefault="00897E57">
      <w:r>
        <w:separator/>
      </w:r>
    </w:p>
  </w:endnote>
  <w:endnote w:type="continuationSeparator" w:id="0">
    <w:p w:rsidR="00897E57" w:rsidRDefault="0089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57" w:rsidRDefault="00897E57">
      <w:r>
        <w:separator/>
      </w:r>
    </w:p>
  </w:footnote>
  <w:footnote w:type="continuationSeparator" w:id="0">
    <w:p w:rsidR="00897E57" w:rsidRDefault="00897E57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504D"/>
    <w:multiLevelType w:val="multilevel"/>
    <w:tmpl w:val="CFA0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08"/>
    <w:rsid w:val="0004376C"/>
    <w:rsid w:val="0007016A"/>
    <w:rsid w:val="000718E3"/>
    <w:rsid w:val="00092E8A"/>
    <w:rsid w:val="000C4578"/>
    <w:rsid w:val="001358DB"/>
    <w:rsid w:val="001522C9"/>
    <w:rsid w:val="00196618"/>
    <w:rsid w:val="001B5B8B"/>
    <w:rsid w:val="001D777B"/>
    <w:rsid w:val="001E2B51"/>
    <w:rsid w:val="001E6AC3"/>
    <w:rsid w:val="00205F66"/>
    <w:rsid w:val="002911AB"/>
    <w:rsid w:val="002A449B"/>
    <w:rsid w:val="002B0ECC"/>
    <w:rsid w:val="002C6A15"/>
    <w:rsid w:val="002D1814"/>
    <w:rsid w:val="002F139B"/>
    <w:rsid w:val="00333431"/>
    <w:rsid w:val="003763AA"/>
    <w:rsid w:val="003D790E"/>
    <w:rsid w:val="0042239D"/>
    <w:rsid w:val="00432D36"/>
    <w:rsid w:val="0044184A"/>
    <w:rsid w:val="004E1451"/>
    <w:rsid w:val="00501479"/>
    <w:rsid w:val="00513241"/>
    <w:rsid w:val="00543DEC"/>
    <w:rsid w:val="005A791E"/>
    <w:rsid w:val="005B4651"/>
    <w:rsid w:val="005D39C9"/>
    <w:rsid w:val="005E4B04"/>
    <w:rsid w:val="005E54F3"/>
    <w:rsid w:val="00644BBC"/>
    <w:rsid w:val="0066459E"/>
    <w:rsid w:val="00694040"/>
    <w:rsid w:val="006A2B65"/>
    <w:rsid w:val="0075163B"/>
    <w:rsid w:val="007516E3"/>
    <w:rsid w:val="0075622D"/>
    <w:rsid w:val="0076779F"/>
    <w:rsid w:val="007848D1"/>
    <w:rsid w:val="00797C8B"/>
    <w:rsid w:val="007C0A3F"/>
    <w:rsid w:val="008257E7"/>
    <w:rsid w:val="00866C6C"/>
    <w:rsid w:val="00874EA9"/>
    <w:rsid w:val="00897E57"/>
    <w:rsid w:val="008A695E"/>
    <w:rsid w:val="008B23BD"/>
    <w:rsid w:val="008D4314"/>
    <w:rsid w:val="008F45BF"/>
    <w:rsid w:val="009034A8"/>
    <w:rsid w:val="00910F72"/>
    <w:rsid w:val="00933232"/>
    <w:rsid w:val="00992D7E"/>
    <w:rsid w:val="009960EB"/>
    <w:rsid w:val="009A7C25"/>
    <w:rsid w:val="00A03806"/>
    <w:rsid w:val="00A04F50"/>
    <w:rsid w:val="00A55F43"/>
    <w:rsid w:val="00A62A3D"/>
    <w:rsid w:val="00A71614"/>
    <w:rsid w:val="00A81A0A"/>
    <w:rsid w:val="00A95ADF"/>
    <w:rsid w:val="00AB2340"/>
    <w:rsid w:val="00AF2B3F"/>
    <w:rsid w:val="00AF742B"/>
    <w:rsid w:val="00B042D8"/>
    <w:rsid w:val="00B10229"/>
    <w:rsid w:val="00B42E8E"/>
    <w:rsid w:val="00B82E08"/>
    <w:rsid w:val="00BA3422"/>
    <w:rsid w:val="00BD35A6"/>
    <w:rsid w:val="00BE4765"/>
    <w:rsid w:val="00BE7ACF"/>
    <w:rsid w:val="00D16EB7"/>
    <w:rsid w:val="00DD6B69"/>
    <w:rsid w:val="00DD6E5B"/>
    <w:rsid w:val="00E245E6"/>
    <w:rsid w:val="00E2482D"/>
    <w:rsid w:val="00E3201B"/>
    <w:rsid w:val="00E35D45"/>
    <w:rsid w:val="00E87C17"/>
    <w:rsid w:val="00E914EE"/>
    <w:rsid w:val="00EA2596"/>
    <w:rsid w:val="00EC4504"/>
    <w:rsid w:val="00ED2334"/>
    <w:rsid w:val="00F064D8"/>
    <w:rsid w:val="00F41143"/>
    <w:rsid w:val="00FA7588"/>
    <w:rsid w:val="00FD1A4C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0C4D62"/>
  <w15:docId w15:val="{AB4EEBDF-80EB-4A3C-AF54-24632150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A90E-013C-435C-941D-177029A5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IBE-1786</cp:lastModifiedBy>
  <cp:revision>18</cp:revision>
  <cp:lastPrinted>2018-10-12T10:19:00Z</cp:lastPrinted>
  <dcterms:created xsi:type="dcterms:W3CDTF">2020-12-22T11:28:00Z</dcterms:created>
  <dcterms:modified xsi:type="dcterms:W3CDTF">2024-04-10T14:23:00Z</dcterms:modified>
</cp:coreProperties>
</file>